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right="0" w:rightChars="0"/>
        <w:jc w:val="left"/>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right="0" w:rightChars="0"/>
        <w:jc w:val="center"/>
        <w:textAlignment w:val="auto"/>
        <w:outlineLvl w:val="9"/>
        <w:rPr>
          <w:rFonts w:hint="eastAsia" w:ascii="仿宋_GB2312" w:hAnsi="仿宋_GB2312" w:eastAsia="仿宋_GB2312" w:cs="仿宋_GB2312"/>
          <w:b w:val="0"/>
          <w:bCs w:val="0"/>
          <w:sz w:val="32"/>
          <w:szCs w:val="32"/>
          <w:lang w:val="en-US" w:eastAsia="zh-CN"/>
        </w:rPr>
      </w:pPr>
      <w:bookmarkStart w:id="0" w:name="_GoBack"/>
      <w:r>
        <w:rPr>
          <w:rFonts w:hint="eastAsia" w:ascii="仿宋_GB2312" w:hAnsi="仿宋_GB2312" w:eastAsia="仿宋_GB2312" w:cs="仿宋_GB2312"/>
          <w:b/>
          <w:bCs/>
          <w:sz w:val="32"/>
          <w:szCs w:val="32"/>
          <w:lang w:val="en-US" w:eastAsia="zh-CN"/>
        </w:rPr>
        <w:t>行业资讯编辑小组成员申请表</w:t>
      </w:r>
    </w:p>
    <w:bookmarkEnd w:id="0"/>
    <w:tbl>
      <w:tblPr>
        <w:tblStyle w:val="3"/>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52"/>
        <w:gridCol w:w="2229"/>
        <w:gridCol w:w="964"/>
        <w:gridCol w:w="1972"/>
        <w:gridCol w:w="943"/>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48" w:hRule="atLeast"/>
        </w:trPr>
        <w:tc>
          <w:tcPr>
            <w:tcW w:w="8858"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righ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填表日期：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67" w:hRule="atLeast"/>
        </w:trPr>
        <w:tc>
          <w:tcPr>
            <w:tcW w:w="10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val="0"/>
                <w:bCs w:val="0"/>
                <w:sz w:val="24"/>
                <w:szCs w:val="24"/>
                <w:lang w:val="en-US" w:eastAsia="zh-CN"/>
              </w:rPr>
              <w:t>名称</w:t>
            </w:r>
          </w:p>
        </w:tc>
        <w:tc>
          <w:tcPr>
            <w:tcW w:w="7806"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8" w:hRule="atLeast"/>
        </w:trPr>
        <w:tc>
          <w:tcPr>
            <w:tcW w:w="10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240" w:firstLineChars="100"/>
              <w:jc w:val="lef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拟任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240" w:firstLineChars="100"/>
              <w:jc w:val="lef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代表</w:t>
            </w:r>
          </w:p>
        </w:tc>
        <w:tc>
          <w:tcPr>
            <w:tcW w:w="22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sz w:val="24"/>
                <w:szCs w:val="24"/>
                <w:lang w:val="en-US" w:eastAsia="zh-CN"/>
              </w:rPr>
            </w:pPr>
          </w:p>
        </w:tc>
        <w:tc>
          <w:tcPr>
            <w:tcW w:w="9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240" w:firstLineChars="100"/>
              <w:jc w:val="lef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性别</w:t>
            </w:r>
          </w:p>
        </w:tc>
        <w:tc>
          <w:tcPr>
            <w:tcW w:w="1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sz w:val="24"/>
                <w:szCs w:val="24"/>
                <w:lang w:val="en-US" w:eastAsia="zh-CN"/>
              </w:rPr>
            </w:pPr>
          </w:p>
        </w:tc>
        <w:tc>
          <w:tcPr>
            <w:tcW w:w="9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240" w:firstLineChars="100"/>
              <w:jc w:val="lef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年龄</w:t>
            </w:r>
          </w:p>
        </w:tc>
        <w:tc>
          <w:tcPr>
            <w:tcW w:w="169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8" w:hRule="atLeast"/>
        </w:trPr>
        <w:tc>
          <w:tcPr>
            <w:tcW w:w="10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240" w:firstLineChars="100"/>
              <w:jc w:val="lef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职务</w:t>
            </w:r>
          </w:p>
        </w:tc>
        <w:tc>
          <w:tcPr>
            <w:tcW w:w="22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sz w:val="24"/>
                <w:szCs w:val="24"/>
                <w:lang w:val="en-US" w:eastAsia="zh-CN"/>
              </w:rPr>
            </w:pPr>
          </w:p>
        </w:tc>
        <w:tc>
          <w:tcPr>
            <w:tcW w:w="9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240" w:firstLineChars="100"/>
              <w:jc w:val="lef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学历</w:t>
            </w:r>
          </w:p>
        </w:tc>
        <w:tc>
          <w:tcPr>
            <w:tcW w:w="1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sz w:val="24"/>
                <w:szCs w:val="24"/>
                <w:lang w:val="en-US" w:eastAsia="zh-CN"/>
              </w:rPr>
            </w:pPr>
          </w:p>
        </w:tc>
        <w:tc>
          <w:tcPr>
            <w:tcW w:w="9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240" w:firstLineChars="100"/>
              <w:jc w:val="lef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电话</w:t>
            </w:r>
          </w:p>
        </w:tc>
        <w:tc>
          <w:tcPr>
            <w:tcW w:w="169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07" w:hRule="atLeast"/>
        </w:trPr>
        <w:tc>
          <w:tcPr>
            <w:tcW w:w="10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拟任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代表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简介</w:t>
            </w:r>
          </w:p>
        </w:tc>
        <w:tc>
          <w:tcPr>
            <w:tcW w:w="7806"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49" w:hRule="atLeast"/>
        </w:trPr>
        <w:tc>
          <w:tcPr>
            <w:tcW w:w="10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意见</w:t>
            </w:r>
          </w:p>
        </w:tc>
        <w:tc>
          <w:tcPr>
            <w:tcW w:w="7806"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righ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right"/>
              <w:textAlignment w:val="auto"/>
              <w:outlineLvl w:val="9"/>
              <w:rPr>
                <w:rFonts w:hint="eastAsia" w:ascii="仿宋_GB2312" w:hAnsi="仿宋_GB2312" w:eastAsia="仿宋_GB2312" w:cs="仿宋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right"/>
              <w:textAlignment w:val="auto"/>
              <w:outlineLvl w:val="9"/>
              <w:rPr>
                <w:rFonts w:hint="eastAsia" w:ascii="仿宋_GB2312" w:hAnsi="仿宋_GB2312" w:eastAsia="仿宋_GB2312" w:cs="仿宋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                                单位（盖章）</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right="0" w:rightChars="0"/>
              <w:jc w:val="righ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                    年  月  日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right"/>
        <w:textAlignment w:val="auto"/>
        <w:outlineLvl w:val="9"/>
        <w:rPr>
          <w:rFonts w:hint="eastAsia" w:ascii="仿宋_GB2312" w:hAnsi="仿宋_GB2312" w:eastAsia="仿宋_GB2312" w:cs="仿宋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说明：1.拟任代表须为企业品牌宣传负责人或具体执行人，每家企业限定1人申请。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pPr>
      <w:r>
        <w:rPr>
          <w:rFonts w:hint="eastAsia" w:ascii="仿宋_GB2312" w:hAnsi="仿宋_GB2312" w:eastAsia="仿宋_GB2312" w:cs="仿宋_GB2312"/>
          <w:b w:val="0"/>
          <w:bCs w:val="0"/>
          <w:sz w:val="21"/>
          <w:szCs w:val="21"/>
          <w:lang w:val="en-US" w:eastAsia="zh-CN"/>
        </w:rPr>
        <w:t xml:space="preserve">      2.拟任代表简介中须详细介绍跟文字工作有关的工作履历和业界影响力。</w:t>
      </w:r>
    </w:p>
    <w:sectPr>
      <w:pgSz w:w="11906" w:h="16838"/>
      <w:pgMar w:top="873" w:right="1800" w:bottom="873"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51F10"/>
    <w:rsid w:val="30F51F1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2018-07-23T05:06:00Z</dcterms:created>
  <dc:creator>じ◇覺￡寤☆</dc:creator>
  <cp:lastModifiedBy>じ◇覺￡寤☆</cp:lastModifiedBy>
  <dcterms:modified xsi:type="dcterms:W3CDTF">2018-07-23T05:06:56Z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